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C3" w:rsidRPr="007500C3" w:rsidRDefault="007500C3" w:rsidP="007500C3">
      <w:pPr>
        <w:keepNext/>
        <w:suppressAutoHyphens/>
        <w:autoSpaceDN w:val="0"/>
        <w:spacing w:after="0" w:line="240" w:lineRule="auto"/>
        <w:ind w:left="8496" w:firstLine="708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  <w:proofErr w:type="spellStart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Formularz</w:t>
      </w:r>
      <w:proofErr w:type="spellEnd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</w:t>
      </w:r>
      <w:proofErr w:type="spellStart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as</w:t>
      </w:r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ortymentowo</w:t>
      </w:r>
      <w:proofErr w:type="spellEnd"/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– </w:t>
      </w:r>
      <w:proofErr w:type="spellStart"/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cenowy</w:t>
      </w:r>
      <w:proofErr w:type="spellEnd"/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</w:t>
      </w:r>
      <w:proofErr w:type="spellStart"/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Pakiet</w:t>
      </w:r>
      <w:proofErr w:type="spellEnd"/>
      <w:r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2</w:t>
      </w: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P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</w:t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i/>
          <w:sz w:val="16"/>
          <w:szCs w:val="16"/>
          <w:lang w:eastAsia="ar-SA"/>
        </w:rPr>
        <w:t xml:space="preserve">              pieczęć firmowa</w:t>
      </w:r>
    </w:p>
    <w:p w:rsidR="007500C3" w:rsidRPr="007500C3" w:rsidRDefault="007500C3" w:rsidP="007500C3">
      <w:pPr>
        <w:keepNext/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</w:p>
    <w:p w:rsidR="007500C3" w:rsidRPr="007500C3" w:rsidRDefault="007500C3" w:rsidP="007500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500C3" w:rsidRPr="007500C3" w:rsidRDefault="007500C3" w:rsidP="007500C3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3544"/>
        <w:gridCol w:w="709"/>
        <w:gridCol w:w="708"/>
        <w:gridCol w:w="993"/>
        <w:gridCol w:w="850"/>
        <w:gridCol w:w="1418"/>
        <w:gridCol w:w="1559"/>
        <w:gridCol w:w="2268"/>
      </w:tblGrid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Pakiet 2</w:t>
            </w:r>
            <w:r w:rsidRPr="007500C3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Ticagrelor</w:t>
            </w:r>
          </w:p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Nazwa międzynarodowa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Opis produktu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Cena jedn.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VAT</w:t>
            </w:r>
          </w:p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Producent</w:t>
            </w:r>
          </w:p>
        </w:tc>
      </w:tr>
      <w:tr w:rsidR="007500C3" w:rsidRPr="007500C3" w:rsidTr="007500C3">
        <w:trPr>
          <w:trHeight w:val="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7500C3">
              <w:rPr>
                <w:rFonts w:ascii="Times New Roman" w:hAnsi="Times New Roman" w:cs="Times New Roman"/>
                <w:sz w:val="20"/>
              </w:rPr>
              <w:t>Ticagrelor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500C3">
              <w:rPr>
                <w:rFonts w:ascii="Times New Roman" w:hAnsi="Times New Roman" w:cs="Times New Roman"/>
                <w:i/>
                <w:sz w:val="20"/>
              </w:rPr>
              <w:t xml:space="preserve">90mg ; tabletki ulegające rozpadowi w jamie ustnej; 56 </w:t>
            </w:r>
            <w:proofErr w:type="spellStart"/>
            <w:r w:rsidRPr="007500C3">
              <w:rPr>
                <w:rFonts w:ascii="Times New Roman" w:hAnsi="Times New Roman" w:cs="Times New Roman"/>
                <w:i/>
                <w:sz w:val="20"/>
              </w:rPr>
              <w:t>szt</w:t>
            </w:r>
            <w:proofErr w:type="spellEnd"/>
            <w:r w:rsidRPr="007500C3">
              <w:rPr>
                <w:rFonts w:ascii="Times New Roman" w:hAnsi="Times New Roman" w:cs="Times New Roman"/>
                <w:i/>
                <w:sz w:val="20"/>
              </w:rPr>
              <w:t xml:space="preserve"> w opakowaniu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Op.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7500C3">
              <w:rPr>
                <w:rFonts w:ascii="Tahoma" w:eastAsia="Tahoma" w:hAnsi="Tahoma" w:cs="Tahoma"/>
                <w:i/>
                <w:sz w:val="16"/>
                <w:szCs w:val="16"/>
                <w:lang w:eastAsia="ar-SA"/>
              </w:rPr>
              <w:t>W formularzu są podane ilości szacunkowe, służące do określenia ceny poszczególnych pozycji towaru. Natomiast wykonawca związany warunkami przyszłej umowy jest zobowiązany, jeżeli zajdzie konieczność dostarczać towar w ilościach, wykraczających poza formularz po cenach określonych w formularzu do końca związania warunkami przyszłej umowy</w:t>
            </w:r>
          </w:p>
        </w:tc>
      </w:tr>
    </w:tbl>
    <w:p w:rsidR="00476575" w:rsidRDefault="00CB1AA6">
      <w:r w:rsidRPr="00CB1AA6">
        <w:t>* Dopuszcza się wyłącznie pakiet wypełniony w całości.</w:t>
      </w:r>
      <w:bookmarkStart w:id="0" w:name="_GoBack"/>
      <w:bookmarkEnd w:id="0"/>
    </w:p>
    <w:p w:rsidR="007500C3" w:rsidRDefault="007500C3"/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…………………………………………………………  </w:t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  <w:t xml:space="preserve">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>………………………………………………………………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</w:t>
      </w: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</w:pP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 xml:space="preserve">         pieczęć firmowa  i data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podpis osoby uprawnionej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/>
    <w:sectPr w:rsidR="007500C3" w:rsidSect="007500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C3"/>
    <w:rsid w:val="00476575"/>
    <w:rsid w:val="007500C3"/>
    <w:rsid w:val="00C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F9DF-6255-43ED-AA94-2B74B70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Robert Judek</cp:lastModifiedBy>
  <cp:revision>2</cp:revision>
  <dcterms:created xsi:type="dcterms:W3CDTF">2019-08-27T08:39:00Z</dcterms:created>
  <dcterms:modified xsi:type="dcterms:W3CDTF">2019-08-27T08:53:00Z</dcterms:modified>
</cp:coreProperties>
</file>